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年招远市</w:t>
      </w:r>
      <w:bookmarkStart w:id="0" w:name="_GoBack"/>
      <w:bookmarkEnd w:id="0"/>
      <w:r>
        <w:rPr>
          <w:rFonts w:hint="eastAsia" w:ascii="仿宋_GB2312" w:hAnsi="仿宋_GB2312" w:eastAsia="仿宋_GB2312" w:cs="仿宋_GB2312"/>
          <w:sz w:val="32"/>
          <w:szCs w:val="32"/>
        </w:rPr>
        <w:t>结合事业单位公开招聘征集本科及以上学历毕业生</w:t>
      </w:r>
      <w:r>
        <w:rPr>
          <w:rFonts w:hint="eastAsia" w:ascii="仿宋_GB2312" w:hAnsi="仿宋_GB2312" w:eastAsia="仿宋_GB2312" w:cs="仿宋_GB2312"/>
          <w:sz w:val="32"/>
          <w:szCs w:val="32"/>
          <w:lang w:eastAsia="zh-CN"/>
        </w:rPr>
        <w:t>入伍</w:t>
      </w:r>
      <w:r>
        <w:rPr>
          <w:rFonts w:hint="eastAsia" w:ascii="仿宋_GB2312" w:hAnsi="仿宋_GB2312" w:eastAsia="仿宋_GB2312" w:cs="仿宋_GB2312"/>
          <w:sz w:val="32"/>
          <w:szCs w:val="32"/>
        </w:rPr>
        <w:t>诚信承诺书</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本人承诺，我在参加</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年招远市事业单位公开招聘</w:t>
      </w:r>
      <w:r>
        <w:rPr>
          <w:rFonts w:hint="eastAsia" w:ascii="仿宋_GB2312" w:hAnsi="仿宋_GB2312" w:eastAsia="仿宋_GB2312" w:cs="仿宋_GB2312"/>
          <w:sz w:val="32"/>
          <w:szCs w:val="32"/>
          <w:lang w:eastAsia="zh-CN"/>
        </w:rPr>
        <w:t>高校毕业生带编入伍过程中，做到以下几点：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我已仔细阅读</w:t>
      </w:r>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年招远市</w:t>
      </w:r>
      <w:r>
        <w:rPr>
          <w:rFonts w:hint="eastAsia" w:ascii="仿宋_GB2312" w:hAnsi="仿宋_GB2312" w:eastAsia="仿宋_GB2312" w:cs="仿宋_GB2312"/>
          <w:sz w:val="32"/>
          <w:szCs w:val="32"/>
          <w:lang w:eastAsia="zh-CN"/>
        </w:rPr>
        <w:t>春季</w:t>
      </w:r>
      <w:r>
        <w:rPr>
          <w:rFonts w:hint="eastAsia" w:ascii="仿宋_GB2312" w:hAnsi="仿宋_GB2312" w:eastAsia="仿宋_GB2312" w:cs="仿宋_GB2312"/>
          <w:sz w:val="32"/>
          <w:szCs w:val="32"/>
        </w:rPr>
        <w:t>结合事业单位公开招聘征集本科及以上学历毕业生入伍</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2、我本人符合并遵守《公告》、招聘岗位规定的条件和要求，我</w:t>
      </w:r>
      <w:r>
        <w:rPr>
          <w:rFonts w:hint="eastAsia" w:ascii="仿宋_GB2312" w:hAnsi="仿宋_GB2312" w:eastAsia="仿宋_GB2312" w:cs="仿宋_GB2312"/>
          <w:sz w:val="32"/>
          <w:szCs w:val="32"/>
        </w:rPr>
        <w:t>所提供的个人信息、证明材料、证件等真实、准确、有效，</w:t>
      </w:r>
      <w:r>
        <w:rPr>
          <w:rFonts w:hint="eastAsia" w:ascii="仿宋_GB2312" w:hAnsi="仿宋_GB2312" w:eastAsia="仿宋_GB2312" w:cs="仿宋_GB2312"/>
          <w:sz w:val="32"/>
          <w:szCs w:val="32"/>
          <w:lang w:eastAsia="zh-CN"/>
        </w:rPr>
        <w:t>提供的通讯联系方式畅通有效。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我将按照招远市人民政府征兵办公室和招远市人力资源和社会保障局指定时间和要求，提供证件材料、转调档案、配合考察、参加体检、按期服役，办理聘用手续、按时报到上班。</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p>
    <w:p>
      <w:pPr>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2023年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C483F"/>
    <w:rsid w:val="0DA86112"/>
    <w:rsid w:val="0DC231ED"/>
    <w:rsid w:val="0E4A6355"/>
    <w:rsid w:val="0EC45389"/>
    <w:rsid w:val="12F95030"/>
    <w:rsid w:val="142A442C"/>
    <w:rsid w:val="1F9D07BB"/>
    <w:rsid w:val="33B642DF"/>
    <w:rsid w:val="365D0509"/>
    <w:rsid w:val="40356D02"/>
    <w:rsid w:val="42580947"/>
    <w:rsid w:val="47B95180"/>
    <w:rsid w:val="6AAA3EF7"/>
    <w:rsid w:val="7AB53F8C"/>
    <w:rsid w:val="7CF34F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8221957</cp:lastModifiedBy>
  <cp:lastPrinted>2021-06-04T07:42:00Z</cp:lastPrinted>
  <dcterms:modified xsi:type="dcterms:W3CDTF">2023-01-11T01:10:30Z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