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招远市结合事业单位公开招聘征集本科及以上学历毕业生入伍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按照事业单位公开招聘的相关规定，凡符合《2022年招远市结合事业单位公开招聘征集本科及以上学历毕业生入伍</w:t>
      </w:r>
      <w:r>
        <w:rPr>
          <w:rFonts w:hint="eastAsia" w:ascii="仿宋_GB2312" w:hAnsi="仿宋" w:eastAsia="仿宋_GB2312"/>
          <w:sz w:val="32"/>
          <w:szCs w:val="32"/>
          <w:lang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本科毕业生年龄18周岁至24周岁（1998年1月1日—2004年12月31日出生），研究生毕业生年龄18周岁至26周岁（1996年1月1日—2004年12月31日出生）。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eastAsia="zh-CN"/>
        </w:rPr>
        <w:t>小学</w:t>
      </w:r>
      <w:bookmarkStart w:id="0" w:name="_GoBack"/>
      <w:bookmarkEnd w:id="0"/>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本次招聘考试及体检费用由招远市人民政府征兵办公室负责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（1）《2022年招远市结合事业单位公开招聘征集本科及以上学历毕业生入伍报名登记表》一式两份；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 现场</w:t>
      </w:r>
      <w:r>
        <w:rPr>
          <w:rFonts w:hint="eastAsia" w:ascii="黑体" w:hAnsi="黑体" w:eastAsia="黑体" w:cs="黑体"/>
          <w:kern w:val="0"/>
          <w:sz w:val="32"/>
          <w:szCs w:val="32"/>
          <w:lang w:eastAsia="zh-CN"/>
        </w:rPr>
        <w:t>报名、政治考核、</w:t>
      </w:r>
      <w:r>
        <w:rPr>
          <w:rFonts w:hint="eastAsia" w:ascii="黑体" w:hAnsi="黑体" w:eastAsia="黑体" w:cs="黑体"/>
          <w:kern w:val="0"/>
          <w:sz w:val="32"/>
          <w:szCs w:val="32"/>
        </w:rPr>
        <w:t>资格审查、</w:t>
      </w:r>
      <w:r>
        <w:rPr>
          <w:rFonts w:hint="eastAsia" w:ascii="黑体" w:hAnsi="黑体" w:eastAsia="黑体" w:cs="黑体"/>
          <w:kern w:val="0"/>
          <w:sz w:val="32"/>
          <w:szCs w:val="32"/>
          <w:lang w:eastAsia="zh-CN"/>
        </w:rPr>
        <w:t>体检和</w:t>
      </w:r>
      <w:r>
        <w:rPr>
          <w:rFonts w:hint="eastAsia" w:ascii="黑体" w:hAnsi="黑体" w:eastAsia="黑体" w:cs="黑体"/>
          <w:kern w:val="0"/>
          <w:sz w:val="32"/>
          <w:szCs w:val="32"/>
        </w:rPr>
        <w:t>考试时，疫情防控注意事项有哪些?</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报名、政治考核、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远市人民政府征兵办公室报告，并尽快自行就诊排查，招远市人民政府征兵办公室将根据防疫部门工作要求，综合研判并通知应聘人员可否正常参加，如具备参加条件，应聘人员来来招远报名、政治考核、资格审查或面试时须持48小时内有效核酸检测阴性证明。现场报名、政治考核、资格审查、考试或体检前14天起，应聘人员每日应自觉进行体温测量、记录及健康状况监测。</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（二）所有应聘人员参加现场报名、政治考核、资格审查、考试和体检时应佩戴口罩，主动提交《应聘人员健康承诺书》（附件</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报名、政治考核、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8161380</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386146"/>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752CAD"/>
    <w:rsid w:val="797945C9"/>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2022-07-04T08:34:29Z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